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130EE3E6" w:rsidR="00AB06B8" w:rsidRPr="002234CE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2D1A6E">
        <w:rPr>
          <w:rStyle w:val="a3"/>
        </w:rPr>
        <w:t>30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7777777" w:rsidR="00AB06B8" w:rsidRPr="00C20E02" w:rsidRDefault="00AB06B8" w:rsidP="00AB06B8">
      <w:pPr>
        <w:jc w:val="center"/>
        <w:rPr>
          <w:i/>
        </w:rPr>
      </w:pPr>
      <w:r w:rsidRPr="00C20E02">
        <w:rPr>
          <w:i/>
        </w:rPr>
        <w:t>«16-тиэтажный жилой дом (1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49A3001F" w:rsidR="00AB06B8" w:rsidRPr="00C20E02" w:rsidRDefault="00AB06B8" w:rsidP="002D1A6E">
      <w:pPr>
        <w:ind w:left="169" w:right="175"/>
      </w:pPr>
      <w:r w:rsidRPr="00C20E02">
        <w:t xml:space="preserve"> </w:t>
      </w:r>
      <w:r w:rsidR="002D1A6E">
        <w:t xml:space="preserve">                                                                                                            </w:t>
      </w:r>
      <w:r w:rsidRPr="00C20E02">
        <w:t xml:space="preserve">  </w:t>
      </w:r>
      <w:r w:rsidRPr="003414DB">
        <w:t>«</w:t>
      </w:r>
      <w:r w:rsidR="002D1A6E" w:rsidRPr="002D1A6E">
        <w:rPr>
          <w:color w:val="FF0000"/>
        </w:rPr>
        <w:t>22</w:t>
      </w:r>
      <w:r w:rsidRPr="002D1A6E">
        <w:rPr>
          <w:color w:val="FF0000"/>
        </w:rPr>
        <w:t>»</w:t>
      </w:r>
      <w:r w:rsidR="007256B2" w:rsidRPr="002D1A6E">
        <w:rPr>
          <w:color w:val="FF0000"/>
        </w:rPr>
        <w:t xml:space="preserve"> </w:t>
      </w:r>
      <w:r w:rsidR="002D1A6E" w:rsidRPr="002D1A6E">
        <w:rPr>
          <w:color w:val="FF0000"/>
        </w:rPr>
        <w:t xml:space="preserve">февраля </w:t>
      </w:r>
      <w:r w:rsidR="002D1A6E">
        <w:t>2017 год</w:t>
      </w:r>
    </w:p>
    <w:p w14:paraId="454511BA" w14:textId="77777777" w:rsidR="00AB06B8" w:rsidRDefault="00AB06B8" w:rsidP="00AB06B8">
      <w:pPr>
        <w:ind w:left="169" w:right="175"/>
        <w:jc w:val="right"/>
      </w:pPr>
    </w:p>
    <w:p w14:paraId="67589D38" w14:textId="77777777" w:rsidR="007256B2" w:rsidRPr="00861D28" w:rsidRDefault="007256B2" w:rsidP="00AB06B8">
      <w:pPr>
        <w:ind w:left="169" w:right="175"/>
        <w:jc w:val="right"/>
      </w:pPr>
    </w:p>
    <w:p w14:paraId="05C5F45A" w14:textId="77777777" w:rsidR="00AB06B8" w:rsidRPr="00861D28" w:rsidRDefault="00AB06B8" w:rsidP="00AB06B8">
      <w:pPr>
        <w:ind w:firstLine="708"/>
        <w:jc w:val="both"/>
      </w:pPr>
      <w:r w:rsidRPr="00861D28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Pr="00861D28" w:rsidRDefault="00AB06B8" w:rsidP="00AB06B8">
      <w:bookmarkStart w:id="0" w:name="_GoBack"/>
      <w:bookmarkEnd w:id="0"/>
    </w:p>
    <w:p w14:paraId="4D5D1F09" w14:textId="77777777" w:rsidR="008E7250" w:rsidRPr="00861D28" w:rsidRDefault="008E7250" w:rsidP="00AB06B8"/>
    <w:p w14:paraId="087C8D1E" w14:textId="0A9441C5" w:rsidR="008E7250" w:rsidRPr="00861D28" w:rsidRDefault="008E7250" w:rsidP="008E7250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rPr>
          <w:b/>
        </w:rPr>
      </w:pPr>
      <w:r w:rsidRPr="00861D28">
        <w:rPr>
          <w:b/>
        </w:rPr>
        <w:t>Подпункт проектной декларации «Сроки реализации этапа проекта» раздела «ИНФОРМАЦИЯ О ПРОЕКТЕ СТРОИТЕЛЬСТВА» изложить в следующей редакции:</w:t>
      </w:r>
    </w:p>
    <w:p w14:paraId="74ABE673" w14:textId="28B9C4EE" w:rsidR="008E7250" w:rsidRPr="00861D28" w:rsidRDefault="008E7250" w:rsidP="008E7250">
      <w:pPr>
        <w:pStyle w:val="a9"/>
        <w:tabs>
          <w:tab w:val="left" w:pos="426"/>
        </w:tabs>
        <w:ind w:left="0"/>
      </w:pPr>
      <w:r w:rsidRPr="00861D28">
        <w:t>Начало строительства – 4 квартал 2014года</w:t>
      </w:r>
    </w:p>
    <w:p w14:paraId="2D3E5A24" w14:textId="6C6379D7" w:rsidR="008E7250" w:rsidRPr="00861D28" w:rsidRDefault="008E7250" w:rsidP="00AB06B8">
      <w:r w:rsidRPr="00861D28">
        <w:t xml:space="preserve">Окончание – </w:t>
      </w:r>
      <w:r w:rsidR="006859B4" w:rsidRPr="00861D28">
        <w:t xml:space="preserve">30 </w:t>
      </w:r>
      <w:r w:rsidR="002D1A6E" w:rsidRPr="00861D28">
        <w:t>сентября</w:t>
      </w:r>
      <w:r w:rsidR="006859B4" w:rsidRPr="00861D28">
        <w:t xml:space="preserve"> </w:t>
      </w:r>
      <w:r w:rsidRPr="00861D28">
        <w:t>2017 года</w:t>
      </w:r>
      <w:r w:rsidR="00BF3499" w:rsidRPr="00861D28">
        <w:t>.</w:t>
      </w:r>
    </w:p>
    <w:p w14:paraId="4C14F14B" w14:textId="77777777" w:rsidR="008E7250" w:rsidRPr="00861D28" w:rsidRDefault="008E7250" w:rsidP="00AB06B8"/>
    <w:p w14:paraId="32A35305" w14:textId="0D2D1661" w:rsidR="008E7250" w:rsidRPr="00861D28" w:rsidRDefault="008E7250" w:rsidP="00510B93">
      <w:pPr>
        <w:pStyle w:val="a5"/>
        <w:tabs>
          <w:tab w:val="num" w:pos="786"/>
        </w:tabs>
        <w:spacing w:after="283"/>
        <w:jc w:val="both"/>
      </w:pPr>
      <w:r w:rsidRPr="00861D28">
        <w:t>2. Подпункт проектной декларации «Сведения о предполагаемом сроке получения разрешения на ввод объекта в эксплуатацию»  раздела «ИНФОРМАЦИЯ О ПРОЕКТЕ СТРОИТЕЛЬСТВА» изложить в следующей редакции:</w:t>
      </w:r>
    </w:p>
    <w:p w14:paraId="0D665BCD" w14:textId="3A198EE8" w:rsidR="008E7250" w:rsidRPr="00861D28" w:rsidRDefault="008E7250" w:rsidP="008E7250">
      <w:pPr>
        <w:pStyle w:val="a9"/>
        <w:ind w:left="0"/>
        <w:jc w:val="both"/>
      </w:pPr>
      <w:r w:rsidRPr="00861D28">
        <w:t>Предполагаемый срок получения разрешения на ввод</w:t>
      </w:r>
      <w:r w:rsidR="003414DB" w:rsidRPr="00861D28">
        <w:t xml:space="preserve"> объекта в эксплуатацию – </w:t>
      </w:r>
      <w:r w:rsidR="00EF10AD" w:rsidRPr="00861D28">
        <w:t xml:space="preserve">30 </w:t>
      </w:r>
      <w:r w:rsidR="002D1A6E" w:rsidRPr="00861D28">
        <w:t>сентября</w:t>
      </w:r>
      <w:r w:rsidR="003414DB" w:rsidRPr="00861D28">
        <w:t xml:space="preserve"> 2017 года</w:t>
      </w:r>
      <w:r w:rsidR="00BF3499" w:rsidRPr="00861D28">
        <w:t>.</w:t>
      </w:r>
    </w:p>
    <w:p w14:paraId="5D4BD006" w14:textId="77777777" w:rsidR="008E7250" w:rsidRPr="00861D28" w:rsidRDefault="008E7250" w:rsidP="008E7250">
      <w:pPr>
        <w:jc w:val="both"/>
      </w:pPr>
    </w:p>
    <w:p w14:paraId="40785530" w14:textId="77777777" w:rsidR="008E7250" w:rsidRPr="00861D28" w:rsidRDefault="008E7250" w:rsidP="008E7250">
      <w:pPr>
        <w:jc w:val="both"/>
      </w:pPr>
    </w:p>
    <w:p w14:paraId="6368F890" w14:textId="77777777" w:rsidR="008E7250" w:rsidRPr="00861D28" w:rsidRDefault="008E7250" w:rsidP="008E7250">
      <w:pPr>
        <w:jc w:val="both"/>
        <w:rPr>
          <w:color w:val="FF0000"/>
        </w:rPr>
      </w:pPr>
    </w:p>
    <w:p w14:paraId="3D38982C" w14:textId="77777777" w:rsidR="00AB06B8" w:rsidRPr="00861D28" w:rsidRDefault="00AB06B8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  <w:r w:rsidRPr="00861D28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7C2BA9D6" w:rsidR="00AB06B8" w:rsidRPr="00861D28" w:rsidRDefault="00AB06B8" w:rsidP="00AB06B8">
      <w:pPr>
        <w:pStyle w:val="a9"/>
      </w:pPr>
      <w:r w:rsidRPr="00861D28">
        <w:rPr>
          <w:rFonts w:cs="Tahoma"/>
        </w:rPr>
        <w:t>Дата размещения изме</w:t>
      </w:r>
      <w:r w:rsidR="00F06D7D" w:rsidRPr="00861D28">
        <w:rPr>
          <w:rFonts w:cs="Tahoma"/>
        </w:rPr>
        <w:t xml:space="preserve">нений к проектной декларации  </w:t>
      </w:r>
      <w:r w:rsidR="008E7250" w:rsidRPr="00861D28">
        <w:rPr>
          <w:rFonts w:cs="Tahoma"/>
        </w:rPr>
        <w:t>«</w:t>
      </w:r>
      <w:r w:rsidR="002D1A6E" w:rsidRPr="00861D28">
        <w:rPr>
          <w:rFonts w:cs="Tahoma"/>
          <w:color w:val="FF0000"/>
        </w:rPr>
        <w:t>27</w:t>
      </w:r>
      <w:r w:rsidR="008E7250" w:rsidRPr="00861D28">
        <w:rPr>
          <w:rFonts w:cs="Tahoma"/>
          <w:color w:val="FF0000"/>
        </w:rPr>
        <w:t xml:space="preserve">» </w:t>
      </w:r>
      <w:r w:rsidR="002D1A6E" w:rsidRPr="00861D28">
        <w:rPr>
          <w:rFonts w:cs="Tahoma"/>
          <w:color w:val="FF0000"/>
        </w:rPr>
        <w:t>февраля</w:t>
      </w:r>
      <w:r w:rsidR="00510B93" w:rsidRPr="00861D28">
        <w:rPr>
          <w:rFonts w:cs="Tahoma"/>
          <w:color w:val="FF0000"/>
        </w:rPr>
        <w:t xml:space="preserve"> </w:t>
      </w:r>
      <w:r w:rsidRPr="00861D28">
        <w:rPr>
          <w:rFonts w:cs="Tahoma"/>
          <w:color w:val="FF0000"/>
        </w:rPr>
        <w:t xml:space="preserve"> </w:t>
      </w:r>
      <w:r w:rsidRPr="00861D28">
        <w:t>201</w:t>
      </w:r>
      <w:r w:rsidR="002D1A6E" w:rsidRPr="00861D28">
        <w:t>7</w:t>
      </w:r>
      <w:r w:rsidRPr="00861D28">
        <w:t xml:space="preserve"> года</w:t>
      </w:r>
      <w:r w:rsidR="003414DB" w:rsidRPr="00861D28">
        <w:t>.</w:t>
      </w:r>
    </w:p>
    <w:p w14:paraId="17B7DDA9" w14:textId="77777777" w:rsidR="00AB06B8" w:rsidRPr="00861D28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5F4DB9D3" w14:textId="06B55D22" w:rsidR="00AB06B8" w:rsidRPr="00C20E02" w:rsidRDefault="00AB06B8" w:rsidP="002D1A6E">
      <w:pPr>
        <w:pStyle w:val="a9"/>
        <w:ind w:left="0" w:right="175"/>
        <w:jc w:val="both"/>
        <w:rPr>
          <w:b/>
        </w:rPr>
      </w:pPr>
      <w:r w:rsidRPr="00C20E02">
        <w:rPr>
          <w:b/>
        </w:rPr>
        <w:t>Директор ООО «ЖИРАФ»</w:t>
      </w:r>
      <w:r w:rsidRPr="00C20E02">
        <w:rPr>
          <w:b/>
        </w:rPr>
        <w:tab/>
      </w:r>
      <w:r w:rsidR="002D1A6E">
        <w:rPr>
          <w:b/>
        </w:rPr>
        <w:t xml:space="preserve">             </w:t>
      </w:r>
      <w:r w:rsidRPr="00C20E02">
        <w:rPr>
          <w:b/>
        </w:rPr>
        <w:t xml:space="preserve">  </w:t>
      </w:r>
      <w:r w:rsidR="002D1A6E">
        <w:rPr>
          <w:b/>
        </w:rPr>
        <w:t xml:space="preserve">   </w:t>
      </w:r>
      <w:r w:rsidRPr="00C20E02">
        <w:rPr>
          <w:b/>
        </w:rPr>
        <w:t xml:space="preserve"> ____</w:t>
      </w:r>
      <w:r w:rsidR="002D1A6E">
        <w:rPr>
          <w:b/>
        </w:rPr>
        <w:t>_______</w:t>
      </w:r>
      <w:r w:rsidRPr="00C20E02">
        <w:rPr>
          <w:b/>
        </w:rPr>
        <w:t xml:space="preserve">_________  </w:t>
      </w:r>
      <w:r w:rsidR="002D1A6E">
        <w:rPr>
          <w:b/>
        </w:rPr>
        <w:t>Савенков С.Е.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8E7250" w:rsidRDefault="008E7250" w:rsidP="00C21951">
      <w:r>
        <w:separator/>
      </w:r>
    </w:p>
  </w:endnote>
  <w:endnote w:type="continuationSeparator" w:id="0">
    <w:p w14:paraId="701FAD15" w14:textId="77777777" w:rsidR="008E7250" w:rsidRDefault="008E7250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8E7250" w:rsidRDefault="008E7250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8E7250" w:rsidRDefault="008E7250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8E7250" w:rsidRDefault="008E7250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1D28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8E7250" w:rsidRDefault="008E7250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8E7250" w:rsidRDefault="008E7250" w:rsidP="00C21951">
      <w:r>
        <w:separator/>
      </w:r>
    </w:p>
  </w:footnote>
  <w:footnote w:type="continuationSeparator" w:id="0">
    <w:p w14:paraId="3EB1AFF4" w14:textId="77777777" w:rsidR="008E7250" w:rsidRDefault="008E7250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D3"/>
    <w:multiLevelType w:val="hybridMultilevel"/>
    <w:tmpl w:val="D952DC06"/>
    <w:lvl w:ilvl="0" w:tplc="AC5833C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52BDE"/>
    <w:rsid w:val="000725E1"/>
    <w:rsid w:val="000C390F"/>
    <w:rsid w:val="000F1214"/>
    <w:rsid w:val="001513BF"/>
    <w:rsid w:val="001557E6"/>
    <w:rsid w:val="00177FA1"/>
    <w:rsid w:val="00186011"/>
    <w:rsid w:val="001A7105"/>
    <w:rsid w:val="001D263D"/>
    <w:rsid w:val="001E3FB6"/>
    <w:rsid w:val="002234CE"/>
    <w:rsid w:val="00223584"/>
    <w:rsid w:val="002237D1"/>
    <w:rsid w:val="00254BC0"/>
    <w:rsid w:val="002B5DED"/>
    <w:rsid w:val="002B696B"/>
    <w:rsid w:val="002C0DA1"/>
    <w:rsid w:val="002D1A6E"/>
    <w:rsid w:val="002E0B7C"/>
    <w:rsid w:val="00307643"/>
    <w:rsid w:val="00325176"/>
    <w:rsid w:val="00337327"/>
    <w:rsid w:val="003414DB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10B93"/>
    <w:rsid w:val="00523F62"/>
    <w:rsid w:val="005310E5"/>
    <w:rsid w:val="0053379E"/>
    <w:rsid w:val="00581774"/>
    <w:rsid w:val="00583DD9"/>
    <w:rsid w:val="00587B73"/>
    <w:rsid w:val="00594955"/>
    <w:rsid w:val="005B7433"/>
    <w:rsid w:val="005F6616"/>
    <w:rsid w:val="00644686"/>
    <w:rsid w:val="006708ED"/>
    <w:rsid w:val="006859B4"/>
    <w:rsid w:val="006A4845"/>
    <w:rsid w:val="006D50D1"/>
    <w:rsid w:val="0070120D"/>
    <w:rsid w:val="007256B2"/>
    <w:rsid w:val="00780711"/>
    <w:rsid w:val="0078520C"/>
    <w:rsid w:val="00786E60"/>
    <w:rsid w:val="007C2C74"/>
    <w:rsid w:val="007D08DB"/>
    <w:rsid w:val="007F6B9A"/>
    <w:rsid w:val="00861D28"/>
    <w:rsid w:val="0086671B"/>
    <w:rsid w:val="008C6CBB"/>
    <w:rsid w:val="008E7250"/>
    <w:rsid w:val="00910E74"/>
    <w:rsid w:val="00914432"/>
    <w:rsid w:val="009A2F8F"/>
    <w:rsid w:val="009B2E41"/>
    <w:rsid w:val="009C7846"/>
    <w:rsid w:val="00A27EF8"/>
    <w:rsid w:val="00AA0403"/>
    <w:rsid w:val="00AB06B8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D78C2"/>
    <w:rsid w:val="00BF3499"/>
    <w:rsid w:val="00C019C2"/>
    <w:rsid w:val="00C20E02"/>
    <w:rsid w:val="00C21951"/>
    <w:rsid w:val="00C91CA6"/>
    <w:rsid w:val="00CC2905"/>
    <w:rsid w:val="00D03E34"/>
    <w:rsid w:val="00D13986"/>
    <w:rsid w:val="00D31835"/>
    <w:rsid w:val="00D808BA"/>
    <w:rsid w:val="00D81BEF"/>
    <w:rsid w:val="00DC5412"/>
    <w:rsid w:val="00DC5C66"/>
    <w:rsid w:val="00DD21C7"/>
    <w:rsid w:val="00E16894"/>
    <w:rsid w:val="00E22029"/>
    <w:rsid w:val="00E23925"/>
    <w:rsid w:val="00E31D34"/>
    <w:rsid w:val="00E374F4"/>
    <w:rsid w:val="00E72D63"/>
    <w:rsid w:val="00E92F5E"/>
    <w:rsid w:val="00EA1EE0"/>
    <w:rsid w:val="00EB2862"/>
    <w:rsid w:val="00EE64D0"/>
    <w:rsid w:val="00EF10AD"/>
    <w:rsid w:val="00F03E71"/>
    <w:rsid w:val="00F06D7D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B174-337D-46E9-8200-E54F594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20</cp:revision>
  <cp:lastPrinted>2016-10-29T11:09:00Z</cp:lastPrinted>
  <dcterms:created xsi:type="dcterms:W3CDTF">2016-01-29T05:42:00Z</dcterms:created>
  <dcterms:modified xsi:type="dcterms:W3CDTF">2017-02-27T06:44:00Z</dcterms:modified>
</cp:coreProperties>
</file>