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Pr="00A710D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7587D475" w:rsidR="00DF2E6B" w:rsidRPr="00A710D3" w:rsidRDefault="000E6E50" w:rsidP="002962C4">
      <w:pPr>
        <w:jc w:val="center"/>
        <w:outlineLvl w:val="0"/>
        <w:rPr>
          <w:rStyle w:val="a3"/>
          <w:sz w:val="21"/>
          <w:szCs w:val="21"/>
        </w:rPr>
      </w:pPr>
      <w:r w:rsidRPr="00A710D3">
        <w:rPr>
          <w:rStyle w:val="a3"/>
          <w:sz w:val="21"/>
          <w:szCs w:val="21"/>
        </w:rPr>
        <w:t>Изменения №</w:t>
      </w:r>
      <w:r w:rsidR="00B37ACC" w:rsidRPr="00A710D3">
        <w:rPr>
          <w:rStyle w:val="a3"/>
          <w:sz w:val="21"/>
          <w:szCs w:val="21"/>
        </w:rPr>
        <w:t xml:space="preserve"> </w:t>
      </w:r>
      <w:r w:rsidR="003175F2" w:rsidRPr="00A710D3">
        <w:rPr>
          <w:rStyle w:val="a3"/>
          <w:sz w:val="21"/>
          <w:szCs w:val="21"/>
        </w:rPr>
        <w:t>5</w:t>
      </w:r>
    </w:p>
    <w:p w14:paraId="49FCB5B4" w14:textId="77777777" w:rsidR="00780711" w:rsidRPr="00A710D3" w:rsidRDefault="00DF2E6B" w:rsidP="00D03E34">
      <w:pPr>
        <w:jc w:val="center"/>
        <w:outlineLvl w:val="0"/>
        <w:rPr>
          <w:rStyle w:val="a3"/>
          <w:sz w:val="21"/>
          <w:szCs w:val="21"/>
        </w:rPr>
      </w:pPr>
      <w:r w:rsidRPr="00A710D3">
        <w:rPr>
          <w:rStyle w:val="a3"/>
          <w:sz w:val="21"/>
          <w:szCs w:val="21"/>
        </w:rPr>
        <w:t>К ПРОЕКТНОЙ ДЕКЛАРАЦИИ</w:t>
      </w:r>
    </w:p>
    <w:p w14:paraId="7ED39F2A" w14:textId="77777777" w:rsidR="00780711" w:rsidRPr="00A710D3" w:rsidRDefault="00780711" w:rsidP="00D03E34">
      <w:pPr>
        <w:jc w:val="center"/>
        <w:outlineLvl w:val="0"/>
        <w:rPr>
          <w:rStyle w:val="a4"/>
          <w:b/>
          <w:bCs/>
          <w:sz w:val="21"/>
          <w:szCs w:val="21"/>
        </w:rPr>
      </w:pPr>
      <w:r w:rsidRPr="00A710D3">
        <w:rPr>
          <w:rStyle w:val="a4"/>
          <w:b/>
          <w:bCs/>
          <w:sz w:val="21"/>
          <w:szCs w:val="21"/>
        </w:rPr>
        <w:t>на объект капитального строительства –</w:t>
      </w:r>
    </w:p>
    <w:p w14:paraId="178E1A3A" w14:textId="076B20A8" w:rsidR="00780711" w:rsidRPr="00A710D3" w:rsidRDefault="00780711" w:rsidP="00D03E34">
      <w:pPr>
        <w:jc w:val="center"/>
        <w:rPr>
          <w:i/>
          <w:sz w:val="21"/>
          <w:szCs w:val="21"/>
        </w:rPr>
      </w:pPr>
      <w:r w:rsidRPr="00A710D3">
        <w:rPr>
          <w:i/>
          <w:sz w:val="21"/>
          <w:szCs w:val="21"/>
        </w:rPr>
        <w:t>«</w:t>
      </w:r>
      <w:r w:rsidR="00307643" w:rsidRPr="00A710D3">
        <w:rPr>
          <w:i/>
          <w:sz w:val="21"/>
          <w:szCs w:val="21"/>
        </w:rPr>
        <w:t>16-тиэтажный</w:t>
      </w:r>
      <w:r w:rsidRPr="00A710D3">
        <w:rPr>
          <w:i/>
          <w:sz w:val="21"/>
          <w:szCs w:val="21"/>
        </w:rPr>
        <w:t xml:space="preserve"> жилой дом (</w:t>
      </w:r>
      <w:r w:rsidR="00802B83" w:rsidRPr="00A710D3">
        <w:rPr>
          <w:i/>
          <w:sz w:val="21"/>
          <w:szCs w:val="21"/>
        </w:rPr>
        <w:t>4</w:t>
      </w:r>
      <w:r w:rsidRPr="00A710D3">
        <w:rPr>
          <w:i/>
          <w:sz w:val="21"/>
          <w:szCs w:val="21"/>
        </w:rPr>
        <w:t xml:space="preserve"> этап строительства)».</w:t>
      </w:r>
    </w:p>
    <w:p w14:paraId="761B45BF" w14:textId="77777777" w:rsidR="006B022D" w:rsidRPr="00A710D3" w:rsidRDefault="006B022D" w:rsidP="0070120D">
      <w:pPr>
        <w:ind w:left="169" w:right="175"/>
        <w:jc w:val="right"/>
        <w:rPr>
          <w:sz w:val="21"/>
          <w:szCs w:val="21"/>
        </w:rPr>
      </w:pPr>
    </w:p>
    <w:p w14:paraId="2EA6D30E" w14:textId="0CAB4EDF" w:rsidR="00797398" w:rsidRPr="00A710D3" w:rsidRDefault="00797398" w:rsidP="00797398">
      <w:pPr>
        <w:ind w:left="169" w:right="175"/>
        <w:jc w:val="right"/>
        <w:rPr>
          <w:sz w:val="21"/>
          <w:szCs w:val="21"/>
        </w:rPr>
      </w:pPr>
      <w:r w:rsidRPr="00A710D3">
        <w:rPr>
          <w:sz w:val="21"/>
          <w:szCs w:val="21"/>
        </w:rPr>
        <w:t>«</w:t>
      </w:r>
      <w:r w:rsidR="00DE5AF6" w:rsidRPr="00A710D3">
        <w:rPr>
          <w:sz w:val="21"/>
          <w:szCs w:val="21"/>
        </w:rPr>
        <w:t>10</w:t>
      </w:r>
      <w:r w:rsidR="003175F2" w:rsidRPr="00A710D3">
        <w:rPr>
          <w:sz w:val="21"/>
          <w:szCs w:val="21"/>
        </w:rPr>
        <w:t xml:space="preserve"> »</w:t>
      </w:r>
      <w:r w:rsidR="005C3E0E" w:rsidRPr="00A710D3">
        <w:rPr>
          <w:sz w:val="21"/>
          <w:szCs w:val="21"/>
        </w:rPr>
        <w:t xml:space="preserve"> </w:t>
      </w:r>
      <w:r w:rsidR="003175F2" w:rsidRPr="00A710D3">
        <w:rPr>
          <w:sz w:val="21"/>
          <w:szCs w:val="21"/>
        </w:rPr>
        <w:t xml:space="preserve"> июня</w:t>
      </w:r>
      <w:r w:rsidRPr="00A710D3">
        <w:rPr>
          <w:sz w:val="21"/>
          <w:szCs w:val="21"/>
        </w:rPr>
        <w:t xml:space="preserve">  2016 года</w:t>
      </w:r>
    </w:p>
    <w:p w14:paraId="2AFF01D8" w14:textId="77777777" w:rsidR="006B022D" w:rsidRPr="00A710D3" w:rsidRDefault="006B022D" w:rsidP="00797398">
      <w:pPr>
        <w:ind w:left="169" w:right="175"/>
        <w:jc w:val="right"/>
        <w:rPr>
          <w:sz w:val="21"/>
          <w:szCs w:val="21"/>
        </w:rPr>
      </w:pPr>
    </w:p>
    <w:p w14:paraId="2637440E" w14:textId="77777777" w:rsidR="00714075" w:rsidRPr="00A710D3" w:rsidRDefault="00714075" w:rsidP="00714075">
      <w:pPr>
        <w:ind w:firstLine="708"/>
        <w:jc w:val="both"/>
        <w:rPr>
          <w:sz w:val="21"/>
          <w:szCs w:val="21"/>
        </w:rPr>
      </w:pPr>
      <w:r w:rsidRPr="00A710D3">
        <w:rPr>
          <w:sz w:val="21"/>
          <w:szCs w:val="21"/>
        </w:rPr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5A1B1949" w14:textId="77777777" w:rsidR="003175F2" w:rsidRPr="00A710D3" w:rsidRDefault="00D4032D" w:rsidP="003175F2">
      <w:pPr>
        <w:pStyle w:val="a5"/>
        <w:tabs>
          <w:tab w:val="num" w:pos="786"/>
        </w:tabs>
        <w:jc w:val="both"/>
        <w:rPr>
          <w:sz w:val="21"/>
          <w:szCs w:val="21"/>
        </w:rPr>
      </w:pPr>
      <w:r w:rsidRPr="00A710D3">
        <w:rPr>
          <w:sz w:val="21"/>
          <w:szCs w:val="21"/>
        </w:rPr>
        <w:tab/>
      </w:r>
      <w:r w:rsidR="003175F2" w:rsidRPr="00A710D3">
        <w:rPr>
          <w:sz w:val="21"/>
          <w:szCs w:val="21"/>
        </w:rPr>
        <w:t xml:space="preserve">1. Подпункт </w:t>
      </w:r>
      <w:bookmarkStart w:id="0" w:name="_GoBack"/>
      <w:bookmarkEnd w:id="0"/>
      <w:r w:rsidR="003175F2" w:rsidRPr="00A710D3">
        <w:rPr>
          <w:sz w:val="21"/>
          <w:szCs w:val="21"/>
        </w:rPr>
        <w:t>проектной декларации «Технические характеристики объекта, самостоятельных частей объекта» раздела «ИНФОРМАЦИЯ О ПРОЕКТЕ СТРОИТЕЛЬСТВА» изложить в следующей редакции:</w:t>
      </w:r>
    </w:p>
    <w:p w14:paraId="5CA5DDDC" w14:textId="77777777" w:rsidR="003175F2" w:rsidRPr="00A710D3" w:rsidRDefault="003175F2" w:rsidP="003175F2">
      <w:pPr>
        <w:pStyle w:val="a5"/>
        <w:tabs>
          <w:tab w:val="num" w:pos="786"/>
        </w:tabs>
        <w:jc w:val="both"/>
        <w:rPr>
          <w:sz w:val="21"/>
          <w:szCs w:val="21"/>
        </w:rPr>
      </w:pPr>
    </w:p>
    <w:p w14:paraId="623D20AE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Фундаменты</w:t>
      </w:r>
      <w:r w:rsidRPr="00A710D3">
        <w:rPr>
          <w:sz w:val="21"/>
          <w:szCs w:val="21"/>
        </w:rPr>
        <w:t xml:space="preserve"> – монолитная железобетонная плита</w:t>
      </w:r>
    </w:p>
    <w:p w14:paraId="5E1B924B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Перекрытия и покрытие</w:t>
      </w:r>
      <w:r w:rsidRPr="00A710D3">
        <w:rPr>
          <w:sz w:val="21"/>
          <w:szCs w:val="21"/>
        </w:rPr>
        <w:t xml:space="preserve"> – монолитные железобетонные</w:t>
      </w:r>
    </w:p>
    <w:p w14:paraId="62C83457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Наружные стены</w:t>
      </w:r>
      <w:r w:rsidRPr="00A710D3">
        <w:rPr>
          <w:sz w:val="21"/>
          <w:szCs w:val="21"/>
        </w:rPr>
        <w:t xml:space="preserve"> – ниже нул</w:t>
      </w:r>
      <w:proofErr w:type="gramStart"/>
      <w:r w:rsidRPr="00A710D3">
        <w:rPr>
          <w:sz w:val="21"/>
          <w:szCs w:val="21"/>
        </w:rPr>
        <w:t>я-</w:t>
      </w:r>
      <w:proofErr w:type="gramEnd"/>
      <w:r w:rsidRPr="00A710D3">
        <w:rPr>
          <w:sz w:val="21"/>
          <w:szCs w:val="21"/>
        </w:rPr>
        <w:t xml:space="preserve"> монолитные железобетонные, выше нуля- из ячеистого бетона с облицовкой окрашенным силикатным кирпичом </w:t>
      </w:r>
    </w:p>
    <w:p w14:paraId="358CD96E" w14:textId="77777777" w:rsidR="003175F2" w:rsidRPr="00A710D3" w:rsidRDefault="003175F2" w:rsidP="003175F2">
      <w:pPr>
        <w:ind w:left="676" w:hanging="540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Внутренние стены</w:t>
      </w:r>
      <w:r w:rsidRPr="00A710D3">
        <w:rPr>
          <w:sz w:val="21"/>
          <w:szCs w:val="21"/>
        </w:rPr>
        <w:t xml:space="preserve"> – монолитные железобетонные</w:t>
      </w:r>
    </w:p>
    <w:p w14:paraId="777E130B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Кровля</w:t>
      </w:r>
      <w:r w:rsidRPr="00A710D3">
        <w:rPr>
          <w:sz w:val="21"/>
          <w:szCs w:val="21"/>
        </w:rPr>
        <w:t xml:space="preserve"> – плоская (2-х </w:t>
      </w:r>
      <w:proofErr w:type="spellStart"/>
      <w:r w:rsidRPr="00A710D3">
        <w:rPr>
          <w:sz w:val="21"/>
          <w:szCs w:val="21"/>
        </w:rPr>
        <w:t>слойный</w:t>
      </w:r>
      <w:proofErr w:type="spellEnd"/>
      <w:r w:rsidRPr="00A710D3">
        <w:rPr>
          <w:sz w:val="21"/>
          <w:szCs w:val="21"/>
        </w:rPr>
        <w:t xml:space="preserve"> рулонный ковер) с внутренним    водостоком.</w:t>
      </w:r>
    </w:p>
    <w:p w14:paraId="3AAD9524" w14:textId="62815FF3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Лестницы</w:t>
      </w:r>
      <w:r w:rsidRPr="00A710D3">
        <w:rPr>
          <w:sz w:val="21"/>
          <w:szCs w:val="21"/>
        </w:rPr>
        <w:t xml:space="preserve"> – железобетонные </w:t>
      </w:r>
    </w:p>
    <w:p w14:paraId="303F6191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Перегородки</w:t>
      </w:r>
      <w:r w:rsidRPr="00A710D3">
        <w:rPr>
          <w:sz w:val="21"/>
          <w:szCs w:val="21"/>
        </w:rPr>
        <w:t xml:space="preserve"> – из газосиликатных блоков</w:t>
      </w:r>
    </w:p>
    <w:p w14:paraId="0A8EC934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Оконные и балконные блоки</w:t>
      </w:r>
      <w:r w:rsidRPr="00A710D3">
        <w:rPr>
          <w:sz w:val="21"/>
          <w:szCs w:val="21"/>
        </w:rPr>
        <w:t xml:space="preserve"> </w:t>
      </w:r>
      <w:proofErr w:type="gramStart"/>
      <w:r w:rsidRPr="00A710D3">
        <w:rPr>
          <w:sz w:val="21"/>
          <w:szCs w:val="21"/>
        </w:rPr>
        <w:t>–П</w:t>
      </w:r>
      <w:proofErr w:type="gramEnd"/>
      <w:r w:rsidRPr="00A710D3">
        <w:rPr>
          <w:sz w:val="21"/>
          <w:szCs w:val="21"/>
        </w:rPr>
        <w:t xml:space="preserve">ВХ, по ГОСТ 30673-99 с двухкамерным стеклопакетом </w:t>
      </w:r>
    </w:p>
    <w:p w14:paraId="22C974FB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Остекление лоджий, балконов</w:t>
      </w:r>
      <w:r w:rsidRPr="00A710D3">
        <w:rPr>
          <w:sz w:val="21"/>
          <w:szCs w:val="21"/>
        </w:rPr>
        <w:t xml:space="preserve"> – одинарное. </w:t>
      </w:r>
    </w:p>
    <w:p w14:paraId="259997A7" w14:textId="655A2EAA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Входные двери в  квартиры</w:t>
      </w:r>
      <w:r w:rsidRPr="00A710D3">
        <w:rPr>
          <w:sz w:val="21"/>
          <w:szCs w:val="21"/>
        </w:rPr>
        <w:t xml:space="preserve"> –</w:t>
      </w:r>
      <w:r w:rsidR="00EE22FE" w:rsidRPr="00A710D3">
        <w:rPr>
          <w:sz w:val="21"/>
          <w:szCs w:val="21"/>
        </w:rPr>
        <w:t xml:space="preserve"> </w:t>
      </w:r>
      <w:r w:rsidRPr="00A710D3">
        <w:rPr>
          <w:sz w:val="21"/>
          <w:szCs w:val="21"/>
        </w:rPr>
        <w:t>неутепленные</w:t>
      </w:r>
      <w:r w:rsidR="00EE22FE" w:rsidRPr="00A710D3">
        <w:rPr>
          <w:sz w:val="21"/>
          <w:szCs w:val="21"/>
        </w:rPr>
        <w:t xml:space="preserve"> с одним замком</w:t>
      </w:r>
      <w:r w:rsidRPr="00A710D3">
        <w:rPr>
          <w:sz w:val="21"/>
          <w:szCs w:val="21"/>
        </w:rPr>
        <w:t>.</w:t>
      </w:r>
    </w:p>
    <w:p w14:paraId="105BACAD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Крыльца и наружные элементы благоустройства</w:t>
      </w:r>
      <w:r w:rsidRPr="00A710D3">
        <w:rPr>
          <w:sz w:val="21"/>
          <w:szCs w:val="21"/>
        </w:rPr>
        <w:t xml:space="preserve"> – из сборного железобетона или монолитные.</w:t>
      </w:r>
    </w:p>
    <w:p w14:paraId="27FC1582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Полы</w:t>
      </w:r>
      <w:r w:rsidRPr="00A710D3">
        <w:rPr>
          <w:sz w:val="21"/>
          <w:szCs w:val="21"/>
        </w:rPr>
        <w:t xml:space="preserve"> – ж/б плита в подвале.; в </w:t>
      </w:r>
      <w:proofErr w:type="gramStart"/>
      <w:r w:rsidRPr="00A710D3">
        <w:rPr>
          <w:sz w:val="21"/>
          <w:szCs w:val="21"/>
        </w:rPr>
        <w:t>жилых</w:t>
      </w:r>
      <w:proofErr w:type="gramEnd"/>
      <w:r w:rsidRPr="00A710D3">
        <w:rPr>
          <w:sz w:val="21"/>
          <w:szCs w:val="21"/>
        </w:rPr>
        <w:t xml:space="preserve"> помещениях-ж/б плита перекрытия</w:t>
      </w:r>
    </w:p>
    <w:p w14:paraId="0CD1D999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Инженерное оборудование</w:t>
      </w:r>
      <w:r w:rsidRPr="00A710D3">
        <w:rPr>
          <w:sz w:val="21"/>
          <w:szCs w:val="21"/>
        </w:rPr>
        <w:t xml:space="preserve"> – пассажирские и </w:t>
      </w:r>
      <w:proofErr w:type="spellStart"/>
      <w:proofErr w:type="gramStart"/>
      <w:r w:rsidRPr="00A710D3">
        <w:rPr>
          <w:sz w:val="21"/>
          <w:szCs w:val="21"/>
        </w:rPr>
        <w:t>грузо</w:t>
      </w:r>
      <w:proofErr w:type="spellEnd"/>
      <w:r w:rsidRPr="00A710D3">
        <w:rPr>
          <w:sz w:val="21"/>
          <w:szCs w:val="21"/>
        </w:rPr>
        <w:t>-пассажирские</w:t>
      </w:r>
      <w:proofErr w:type="gramEnd"/>
      <w:r w:rsidRPr="00A710D3">
        <w:rPr>
          <w:sz w:val="21"/>
          <w:szCs w:val="21"/>
        </w:rPr>
        <w:t xml:space="preserve"> лифты</w:t>
      </w:r>
    </w:p>
    <w:p w14:paraId="69956CFD" w14:textId="77777777" w:rsidR="003175F2" w:rsidRPr="00A710D3" w:rsidRDefault="003175F2" w:rsidP="003175F2">
      <w:pPr>
        <w:ind w:left="136"/>
        <w:jc w:val="both"/>
        <w:rPr>
          <w:sz w:val="21"/>
          <w:szCs w:val="21"/>
        </w:rPr>
      </w:pPr>
      <w:r w:rsidRPr="00A710D3">
        <w:rPr>
          <w:b/>
          <w:sz w:val="21"/>
          <w:szCs w:val="21"/>
        </w:rPr>
        <w:t>Инженерное обеспечение квартир</w:t>
      </w:r>
      <w:r w:rsidRPr="00A710D3">
        <w:rPr>
          <w:sz w:val="21"/>
          <w:szCs w:val="21"/>
        </w:rPr>
        <w:t xml:space="preserve"> – </w:t>
      </w:r>
      <w:proofErr w:type="gramStart"/>
      <w:r w:rsidRPr="00A710D3">
        <w:rPr>
          <w:sz w:val="21"/>
          <w:szCs w:val="21"/>
        </w:rPr>
        <w:t>согласно норм</w:t>
      </w:r>
      <w:proofErr w:type="gramEnd"/>
      <w:r w:rsidRPr="00A710D3">
        <w:rPr>
          <w:sz w:val="21"/>
          <w:szCs w:val="21"/>
        </w:rPr>
        <w:t>:</w:t>
      </w:r>
    </w:p>
    <w:p w14:paraId="24831EC6" w14:textId="77777777" w:rsidR="003175F2" w:rsidRPr="00A710D3" w:rsidRDefault="003175F2" w:rsidP="003175F2">
      <w:pPr>
        <w:numPr>
          <w:ilvl w:val="0"/>
          <w:numId w:val="7"/>
        </w:numPr>
        <w:rPr>
          <w:sz w:val="21"/>
          <w:szCs w:val="21"/>
        </w:rPr>
      </w:pPr>
      <w:r w:rsidRPr="00A710D3">
        <w:rPr>
          <w:sz w:val="21"/>
          <w:szCs w:val="21"/>
        </w:rPr>
        <w:t xml:space="preserve">теплоснабжение и горячее водоснабжение– </w:t>
      </w:r>
    </w:p>
    <w:p w14:paraId="554044E1" w14:textId="77777777" w:rsidR="003175F2" w:rsidRPr="00A710D3" w:rsidRDefault="003175F2" w:rsidP="003175F2">
      <w:pPr>
        <w:ind w:left="360"/>
        <w:rPr>
          <w:sz w:val="21"/>
          <w:szCs w:val="21"/>
        </w:rPr>
      </w:pPr>
      <w:r w:rsidRPr="00A710D3">
        <w:rPr>
          <w:sz w:val="21"/>
          <w:szCs w:val="21"/>
        </w:rPr>
        <w:t>от городских тепловых сетей;</w:t>
      </w:r>
    </w:p>
    <w:p w14:paraId="1D9F595C" w14:textId="77777777" w:rsidR="003175F2" w:rsidRPr="00A710D3" w:rsidRDefault="003175F2" w:rsidP="003175F2">
      <w:pPr>
        <w:numPr>
          <w:ilvl w:val="0"/>
          <w:numId w:val="7"/>
        </w:numPr>
        <w:rPr>
          <w:sz w:val="21"/>
          <w:szCs w:val="21"/>
        </w:rPr>
      </w:pPr>
      <w:r w:rsidRPr="00A710D3">
        <w:rPr>
          <w:sz w:val="21"/>
          <w:szCs w:val="21"/>
        </w:rPr>
        <w:t>водопровод, канализация, электроснабжение - от городских сетей;</w:t>
      </w:r>
    </w:p>
    <w:p w14:paraId="0533EE4D" w14:textId="77777777" w:rsidR="003175F2" w:rsidRPr="00A710D3" w:rsidRDefault="003175F2" w:rsidP="003175F2">
      <w:pPr>
        <w:numPr>
          <w:ilvl w:val="0"/>
          <w:numId w:val="7"/>
        </w:numPr>
        <w:rPr>
          <w:sz w:val="21"/>
          <w:szCs w:val="21"/>
        </w:rPr>
      </w:pPr>
      <w:r w:rsidRPr="00A710D3">
        <w:rPr>
          <w:sz w:val="21"/>
          <w:szCs w:val="21"/>
        </w:rPr>
        <w:t>вентиляция квартир - естественная;</w:t>
      </w:r>
    </w:p>
    <w:p w14:paraId="3449A537" w14:textId="77777777" w:rsidR="003175F2" w:rsidRPr="00A710D3" w:rsidRDefault="003175F2" w:rsidP="003175F2">
      <w:pPr>
        <w:numPr>
          <w:ilvl w:val="0"/>
          <w:numId w:val="7"/>
        </w:numPr>
        <w:rPr>
          <w:sz w:val="21"/>
          <w:szCs w:val="21"/>
        </w:rPr>
      </w:pPr>
      <w:r w:rsidRPr="00A710D3">
        <w:rPr>
          <w:sz w:val="21"/>
          <w:szCs w:val="21"/>
        </w:rPr>
        <w:t>вентиляция технических помещений - механическая;</w:t>
      </w:r>
    </w:p>
    <w:p w14:paraId="0853ED06" w14:textId="77777777" w:rsidR="003175F2" w:rsidRPr="00A710D3" w:rsidRDefault="003175F2" w:rsidP="003175F2">
      <w:pPr>
        <w:numPr>
          <w:ilvl w:val="0"/>
          <w:numId w:val="7"/>
        </w:numPr>
        <w:rPr>
          <w:sz w:val="21"/>
          <w:szCs w:val="21"/>
        </w:rPr>
      </w:pPr>
      <w:r w:rsidRPr="00A710D3">
        <w:rPr>
          <w:sz w:val="21"/>
          <w:szCs w:val="21"/>
        </w:rPr>
        <w:t xml:space="preserve">вентиляция </w:t>
      </w:r>
      <w:proofErr w:type="spellStart"/>
      <w:r w:rsidRPr="00A710D3">
        <w:rPr>
          <w:sz w:val="21"/>
          <w:szCs w:val="21"/>
        </w:rPr>
        <w:t>дымоудаления</w:t>
      </w:r>
      <w:proofErr w:type="spellEnd"/>
      <w:r w:rsidRPr="00A710D3">
        <w:rPr>
          <w:sz w:val="21"/>
          <w:szCs w:val="21"/>
        </w:rPr>
        <w:t xml:space="preserve"> и подпора воздуха - принудительная, автоматическая;</w:t>
      </w:r>
    </w:p>
    <w:p w14:paraId="16B8C1F2" w14:textId="77777777" w:rsidR="003175F2" w:rsidRPr="00A710D3" w:rsidRDefault="003175F2" w:rsidP="003175F2">
      <w:pPr>
        <w:numPr>
          <w:ilvl w:val="0"/>
          <w:numId w:val="7"/>
        </w:numPr>
        <w:rPr>
          <w:sz w:val="21"/>
          <w:szCs w:val="21"/>
        </w:rPr>
      </w:pPr>
      <w:r w:rsidRPr="00A710D3">
        <w:rPr>
          <w:sz w:val="21"/>
          <w:szCs w:val="21"/>
        </w:rPr>
        <w:t>приборы отопления – стальные панельные;</w:t>
      </w:r>
    </w:p>
    <w:p w14:paraId="48F50E52" w14:textId="77777777" w:rsidR="003175F2" w:rsidRPr="00A710D3" w:rsidRDefault="003175F2" w:rsidP="003175F2">
      <w:pPr>
        <w:numPr>
          <w:ilvl w:val="0"/>
          <w:numId w:val="7"/>
        </w:numPr>
        <w:rPr>
          <w:sz w:val="21"/>
          <w:szCs w:val="21"/>
        </w:rPr>
      </w:pPr>
      <w:r w:rsidRPr="00A710D3">
        <w:rPr>
          <w:sz w:val="21"/>
          <w:szCs w:val="21"/>
        </w:rPr>
        <w:t>трубопроводы для инженерных коммуникаций:</w:t>
      </w:r>
    </w:p>
    <w:p w14:paraId="7C333C79" w14:textId="77777777" w:rsidR="003175F2" w:rsidRPr="00A710D3" w:rsidRDefault="003175F2" w:rsidP="003175F2">
      <w:pPr>
        <w:ind w:left="346"/>
        <w:rPr>
          <w:sz w:val="21"/>
          <w:szCs w:val="21"/>
        </w:rPr>
      </w:pPr>
      <w:r w:rsidRPr="00A710D3">
        <w:rPr>
          <w:sz w:val="21"/>
          <w:szCs w:val="21"/>
        </w:rPr>
        <w:t xml:space="preserve">отопление -  </w:t>
      </w:r>
      <w:proofErr w:type="gramStart"/>
      <w:r w:rsidRPr="00A710D3">
        <w:rPr>
          <w:sz w:val="21"/>
          <w:szCs w:val="21"/>
        </w:rPr>
        <w:t>стальные</w:t>
      </w:r>
      <w:proofErr w:type="gramEnd"/>
      <w:r w:rsidRPr="00A710D3">
        <w:rPr>
          <w:sz w:val="21"/>
          <w:szCs w:val="21"/>
        </w:rPr>
        <w:t xml:space="preserve"> и из сшитого полиэтилена;</w:t>
      </w:r>
    </w:p>
    <w:p w14:paraId="54A3E23F" w14:textId="77777777" w:rsidR="003175F2" w:rsidRPr="00A710D3" w:rsidRDefault="003175F2" w:rsidP="003175F2">
      <w:pPr>
        <w:ind w:left="360"/>
        <w:jc w:val="both"/>
        <w:rPr>
          <w:sz w:val="21"/>
          <w:szCs w:val="21"/>
        </w:rPr>
      </w:pPr>
      <w:r w:rsidRPr="00A710D3">
        <w:rPr>
          <w:sz w:val="21"/>
          <w:szCs w:val="21"/>
        </w:rPr>
        <w:t>холодная вода - стальные и полипропиленовые трубы;</w:t>
      </w:r>
    </w:p>
    <w:p w14:paraId="2E2B6121" w14:textId="77777777" w:rsidR="003175F2" w:rsidRPr="00A710D3" w:rsidRDefault="003175F2" w:rsidP="003175F2">
      <w:pPr>
        <w:ind w:left="360"/>
        <w:jc w:val="both"/>
        <w:rPr>
          <w:sz w:val="21"/>
          <w:szCs w:val="21"/>
        </w:rPr>
      </w:pPr>
      <w:r w:rsidRPr="00A710D3">
        <w:rPr>
          <w:sz w:val="21"/>
          <w:szCs w:val="21"/>
        </w:rPr>
        <w:t>горячая  вода –  стальные и полипропиленовые трубы;</w:t>
      </w:r>
    </w:p>
    <w:p w14:paraId="513A0B73" w14:textId="77777777" w:rsidR="003175F2" w:rsidRPr="00A710D3" w:rsidRDefault="003175F2" w:rsidP="003175F2">
      <w:pPr>
        <w:ind w:left="360"/>
        <w:jc w:val="both"/>
        <w:rPr>
          <w:sz w:val="21"/>
          <w:szCs w:val="21"/>
        </w:rPr>
      </w:pPr>
      <w:r w:rsidRPr="00A710D3">
        <w:rPr>
          <w:sz w:val="21"/>
          <w:szCs w:val="21"/>
        </w:rPr>
        <w:t xml:space="preserve">хозяйственно-бытовая канализация-ПВХ. </w:t>
      </w:r>
    </w:p>
    <w:p w14:paraId="3AD61A29" w14:textId="77777777" w:rsidR="003175F2" w:rsidRPr="00A710D3" w:rsidRDefault="003175F2" w:rsidP="003175F2">
      <w:pPr>
        <w:ind w:left="360"/>
        <w:jc w:val="both"/>
        <w:rPr>
          <w:sz w:val="21"/>
          <w:szCs w:val="21"/>
        </w:rPr>
      </w:pPr>
      <w:r w:rsidRPr="00A710D3">
        <w:rPr>
          <w:sz w:val="21"/>
          <w:szCs w:val="21"/>
        </w:rPr>
        <w:t>Наружная отделка выполняется в соответствии с паспортом цветового решения.</w:t>
      </w:r>
    </w:p>
    <w:p w14:paraId="42B67980" w14:textId="77777777" w:rsidR="003175F2" w:rsidRPr="00A710D3" w:rsidRDefault="003175F2" w:rsidP="003175F2">
      <w:pPr>
        <w:ind w:left="360"/>
        <w:jc w:val="both"/>
        <w:rPr>
          <w:sz w:val="21"/>
          <w:szCs w:val="21"/>
        </w:rPr>
      </w:pPr>
      <w:r w:rsidRPr="00A710D3">
        <w:rPr>
          <w:sz w:val="21"/>
          <w:szCs w:val="21"/>
        </w:rPr>
        <w:t xml:space="preserve">Инженерное обеспечение помещений общего пользования, технических помещений, подсобных помещений соответствует инженерному обеспечению квартир с учетом различий, связанных с их функциональным назначением. </w:t>
      </w:r>
    </w:p>
    <w:p w14:paraId="6D5FFED6" w14:textId="21C8D3D6" w:rsidR="003175F2" w:rsidRPr="00A710D3" w:rsidRDefault="003175F2" w:rsidP="003175F2">
      <w:pPr>
        <w:ind w:left="360"/>
        <w:jc w:val="both"/>
        <w:rPr>
          <w:sz w:val="21"/>
          <w:szCs w:val="21"/>
        </w:rPr>
      </w:pPr>
      <w:r w:rsidRPr="00A710D3">
        <w:rPr>
          <w:sz w:val="21"/>
          <w:szCs w:val="21"/>
        </w:rPr>
        <w:t xml:space="preserve">В помещениях подвального этажа расположены помещения, входящие в состав общего имущества: разводка инженерных коммуникаций, технические помещения инженерных систем - электрощитовая и пр., а также помещения, не входящие в состав общего имущества </w:t>
      </w:r>
      <w:r w:rsidR="004903EF" w:rsidRPr="00A710D3">
        <w:rPr>
          <w:sz w:val="21"/>
          <w:szCs w:val="21"/>
        </w:rPr>
        <w:t>–</w:t>
      </w:r>
      <w:r w:rsidRPr="00A710D3">
        <w:rPr>
          <w:sz w:val="21"/>
          <w:szCs w:val="21"/>
        </w:rPr>
        <w:t xml:space="preserve"> </w:t>
      </w:r>
      <w:r w:rsidR="004903EF" w:rsidRPr="00A710D3">
        <w:rPr>
          <w:sz w:val="21"/>
          <w:szCs w:val="21"/>
        </w:rPr>
        <w:t>хозяйственные кладовые</w:t>
      </w:r>
      <w:r w:rsidRPr="00A710D3">
        <w:rPr>
          <w:sz w:val="21"/>
          <w:szCs w:val="21"/>
        </w:rPr>
        <w:t>.</w:t>
      </w:r>
    </w:p>
    <w:p w14:paraId="7E4A0856" w14:textId="77777777" w:rsidR="009514B6" w:rsidRPr="00A710D3" w:rsidRDefault="009514B6" w:rsidP="003175F2">
      <w:pPr>
        <w:pStyle w:val="a5"/>
        <w:tabs>
          <w:tab w:val="num" w:pos="786"/>
        </w:tabs>
        <w:jc w:val="both"/>
        <w:rPr>
          <w:b w:val="0"/>
          <w:sz w:val="21"/>
          <w:szCs w:val="21"/>
        </w:rPr>
      </w:pPr>
      <w:r w:rsidRPr="00A710D3">
        <w:rPr>
          <w:b w:val="0"/>
          <w:sz w:val="21"/>
          <w:szCs w:val="21"/>
        </w:rPr>
        <w:t xml:space="preserve">      </w:t>
      </w:r>
      <w:r w:rsidR="003175F2" w:rsidRPr="00A710D3">
        <w:rPr>
          <w:b w:val="0"/>
          <w:sz w:val="21"/>
          <w:szCs w:val="21"/>
        </w:rPr>
        <w:t xml:space="preserve">В техническом этаже, расположенном над последним жилым этажом, расположена разводка </w:t>
      </w:r>
      <w:r w:rsidRPr="00A710D3">
        <w:rPr>
          <w:b w:val="0"/>
          <w:sz w:val="21"/>
          <w:szCs w:val="21"/>
        </w:rPr>
        <w:t xml:space="preserve">    </w:t>
      </w:r>
    </w:p>
    <w:p w14:paraId="16C041B2" w14:textId="108DC534" w:rsidR="003175F2" w:rsidRPr="00A710D3" w:rsidRDefault="009514B6" w:rsidP="003175F2">
      <w:pPr>
        <w:pStyle w:val="a5"/>
        <w:tabs>
          <w:tab w:val="num" w:pos="786"/>
        </w:tabs>
        <w:jc w:val="both"/>
        <w:rPr>
          <w:b w:val="0"/>
          <w:sz w:val="21"/>
          <w:szCs w:val="21"/>
        </w:rPr>
      </w:pPr>
      <w:r w:rsidRPr="00A710D3">
        <w:rPr>
          <w:b w:val="0"/>
          <w:sz w:val="21"/>
          <w:szCs w:val="21"/>
        </w:rPr>
        <w:t xml:space="preserve">     </w:t>
      </w:r>
      <w:r w:rsidR="003175F2" w:rsidRPr="00A710D3">
        <w:rPr>
          <w:b w:val="0"/>
          <w:sz w:val="21"/>
          <w:szCs w:val="21"/>
        </w:rPr>
        <w:t>общедомовых инженерных сетей.</w:t>
      </w:r>
    </w:p>
    <w:p w14:paraId="68A4F6FE" w14:textId="77777777" w:rsidR="003175F2" w:rsidRPr="00A710D3" w:rsidRDefault="003175F2" w:rsidP="003175F2">
      <w:pPr>
        <w:pStyle w:val="a5"/>
        <w:tabs>
          <w:tab w:val="num" w:pos="786"/>
        </w:tabs>
        <w:jc w:val="both"/>
        <w:rPr>
          <w:sz w:val="21"/>
          <w:szCs w:val="21"/>
        </w:rPr>
      </w:pPr>
    </w:p>
    <w:p w14:paraId="5246A327" w14:textId="26FF59AE" w:rsidR="00714075" w:rsidRPr="00A710D3" w:rsidRDefault="006B022D" w:rsidP="004903EF">
      <w:pPr>
        <w:pStyle w:val="a5"/>
        <w:tabs>
          <w:tab w:val="num" w:pos="786"/>
        </w:tabs>
        <w:jc w:val="both"/>
        <w:rPr>
          <w:b w:val="0"/>
          <w:sz w:val="21"/>
          <w:szCs w:val="21"/>
        </w:rPr>
      </w:pPr>
      <w:r w:rsidRPr="00A710D3">
        <w:rPr>
          <w:b w:val="0"/>
          <w:sz w:val="21"/>
          <w:szCs w:val="21"/>
        </w:rPr>
        <w:tab/>
      </w:r>
      <w:r w:rsidR="00714075" w:rsidRPr="00A710D3">
        <w:rPr>
          <w:b w:val="0"/>
          <w:sz w:val="21"/>
          <w:szCs w:val="21"/>
        </w:rPr>
        <w:t>Оригинал изменений к проектной декларации находится по адресу: г. Тверь, ул. Новоторжская, д.22а</w:t>
      </w:r>
      <w:r w:rsidR="00754074" w:rsidRPr="00A710D3">
        <w:rPr>
          <w:b w:val="0"/>
          <w:sz w:val="21"/>
          <w:szCs w:val="21"/>
        </w:rPr>
        <w:t>, офис 10.</w:t>
      </w:r>
    </w:p>
    <w:p w14:paraId="7AEDE615" w14:textId="368D28EA" w:rsidR="00714075" w:rsidRPr="00A710D3" w:rsidRDefault="00714075" w:rsidP="004903EF">
      <w:pPr>
        <w:ind w:firstLine="708"/>
        <w:rPr>
          <w:sz w:val="21"/>
          <w:szCs w:val="21"/>
        </w:rPr>
      </w:pPr>
      <w:r w:rsidRPr="00A710D3">
        <w:rPr>
          <w:sz w:val="21"/>
          <w:szCs w:val="21"/>
        </w:rPr>
        <w:t xml:space="preserve">Дата размещения изменений к проектной декларации  </w:t>
      </w:r>
      <w:r w:rsidR="00754074" w:rsidRPr="00A710D3">
        <w:rPr>
          <w:sz w:val="21"/>
          <w:szCs w:val="21"/>
        </w:rPr>
        <w:t xml:space="preserve">« </w:t>
      </w:r>
      <w:r w:rsidR="00DE5AF6" w:rsidRPr="00A710D3">
        <w:rPr>
          <w:sz w:val="21"/>
          <w:szCs w:val="21"/>
        </w:rPr>
        <w:t>10</w:t>
      </w:r>
      <w:r w:rsidR="00754074" w:rsidRPr="00A710D3">
        <w:rPr>
          <w:sz w:val="21"/>
          <w:szCs w:val="21"/>
        </w:rPr>
        <w:t xml:space="preserve">  » июня</w:t>
      </w:r>
      <w:r w:rsidRPr="00A710D3">
        <w:rPr>
          <w:sz w:val="21"/>
          <w:szCs w:val="21"/>
        </w:rPr>
        <w:t xml:space="preserve">  2016 года.</w:t>
      </w:r>
    </w:p>
    <w:p w14:paraId="4C206FFD" w14:textId="77777777" w:rsidR="009079F6" w:rsidRPr="00A710D3" w:rsidRDefault="009079F6" w:rsidP="009079F6">
      <w:pPr>
        <w:ind w:left="169"/>
        <w:jc w:val="center"/>
        <w:rPr>
          <w:sz w:val="21"/>
          <w:szCs w:val="21"/>
        </w:rPr>
      </w:pPr>
    </w:p>
    <w:p w14:paraId="13750D50" w14:textId="7F54DE5F" w:rsidR="009079F6" w:rsidRPr="00A710D3" w:rsidRDefault="004903EF" w:rsidP="009079F6">
      <w:pPr>
        <w:ind w:right="175"/>
        <w:jc w:val="both"/>
        <w:rPr>
          <w:b/>
          <w:sz w:val="21"/>
          <w:szCs w:val="21"/>
        </w:rPr>
      </w:pPr>
      <w:r w:rsidRPr="00A710D3">
        <w:rPr>
          <w:b/>
          <w:sz w:val="21"/>
          <w:szCs w:val="21"/>
        </w:rPr>
        <w:t>Представитель</w:t>
      </w:r>
      <w:r w:rsidR="009079F6" w:rsidRPr="00A710D3">
        <w:rPr>
          <w:b/>
          <w:sz w:val="21"/>
          <w:szCs w:val="21"/>
        </w:rPr>
        <w:t xml:space="preserve"> ООО УК «Согласие» - </w:t>
      </w:r>
    </w:p>
    <w:p w14:paraId="75E3EC4D" w14:textId="77777777" w:rsidR="004903EF" w:rsidRPr="00A710D3" w:rsidRDefault="009079F6" w:rsidP="009079F6">
      <w:pPr>
        <w:rPr>
          <w:b/>
          <w:sz w:val="21"/>
          <w:szCs w:val="21"/>
        </w:rPr>
      </w:pPr>
      <w:r w:rsidRPr="00A710D3">
        <w:rPr>
          <w:b/>
          <w:sz w:val="21"/>
          <w:szCs w:val="21"/>
        </w:rPr>
        <w:t>Управляющей компании ООО «ЖИРАФ</w:t>
      </w:r>
      <w:r w:rsidR="00C05C9C" w:rsidRPr="00A710D3">
        <w:rPr>
          <w:b/>
          <w:sz w:val="21"/>
          <w:szCs w:val="21"/>
        </w:rPr>
        <w:t xml:space="preserve"> </w:t>
      </w:r>
      <w:r w:rsidR="00802B83" w:rsidRPr="00A710D3">
        <w:rPr>
          <w:b/>
          <w:sz w:val="21"/>
          <w:szCs w:val="21"/>
        </w:rPr>
        <w:t>и</w:t>
      </w:r>
      <w:proofErr w:type="gramStart"/>
      <w:r w:rsidR="00C05C9C" w:rsidRPr="00A710D3">
        <w:rPr>
          <w:b/>
          <w:sz w:val="21"/>
          <w:szCs w:val="21"/>
        </w:rPr>
        <w:t xml:space="preserve"> </w:t>
      </w:r>
      <w:r w:rsidR="00802B83" w:rsidRPr="00A710D3">
        <w:rPr>
          <w:b/>
          <w:sz w:val="21"/>
          <w:szCs w:val="21"/>
        </w:rPr>
        <w:t>К</w:t>
      </w:r>
      <w:proofErr w:type="gramEnd"/>
      <w:r w:rsidRPr="00A710D3">
        <w:rPr>
          <w:b/>
          <w:sz w:val="21"/>
          <w:szCs w:val="21"/>
        </w:rPr>
        <w:t>»</w:t>
      </w:r>
    </w:p>
    <w:p w14:paraId="0C8C65B8" w14:textId="28CD529B" w:rsidR="009079F6" w:rsidRPr="00A710D3" w:rsidRDefault="004903EF" w:rsidP="009079F6">
      <w:pPr>
        <w:rPr>
          <w:b/>
          <w:sz w:val="21"/>
          <w:szCs w:val="21"/>
        </w:rPr>
      </w:pPr>
      <w:r w:rsidRPr="00A710D3">
        <w:rPr>
          <w:b/>
          <w:sz w:val="21"/>
          <w:szCs w:val="21"/>
        </w:rPr>
        <w:t xml:space="preserve">По доверенности от 30.05.2016г. </w:t>
      </w:r>
      <w:r w:rsidR="009079F6" w:rsidRPr="00A710D3">
        <w:rPr>
          <w:b/>
          <w:sz w:val="21"/>
          <w:szCs w:val="21"/>
        </w:rPr>
        <w:tab/>
      </w:r>
      <w:r w:rsidRPr="00A710D3">
        <w:rPr>
          <w:b/>
          <w:sz w:val="21"/>
          <w:szCs w:val="21"/>
        </w:rPr>
        <w:t xml:space="preserve">                        </w:t>
      </w:r>
      <w:r w:rsidR="009079F6" w:rsidRPr="00A710D3">
        <w:rPr>
          <w:b/>
          <w:sz w:val="21"/>
          <w:szCs w:val="21"/>
        </w:rPr>
        <w:t xml:space="preserve">   ____________</w:t>
      </w:r>
      <w:r w:rsidRPr="00A710D3">
        <w:rPr>
          <w:b/>
          <w:sz w:val="21"/>
          <w:szCs w:val="21"/>
        </w:rPr>
        <w:t>____________</w:t>
      </w:r>
      <w:r w:rsidR="009079F6" w:rsidRPr="00A710D3">
        <w:rPr>
          <w:b/>
          <w:sz w:val="21"/>
          <w:szCs w:val="21"/>
        </w:rPr>
        <w:t xml:space="preserve">_  </w:t>
      </w:r>
      <w:r w:rsidRPr="00A710D3">
        <w:rPr>
          <w:b/>
          <w:sz w:val="21"/>
          <w:szCs w:val="21"/>
        </w:rPr>
        <w:t>Басангов Ю.М.</w:t>
      </w:r>
    </w:p>
    <w:p w14:paraId="01270B68" w14:textId="78CD1503" w:rsidR="009079F6" w:rsidRPr="00A710D3" w:rsidRDefault="009079F6" w:rsidP="004903EF">
      <w:pPr>
        <w:ind w:right="175"/>
        <w:jc w:val="both"/>
        <w:outlineLvl w:val="0"/>
        <w:rPr>
          <w:b/>
          <w:sz w:val="21"/>
          <w:szCs w:val="21"/>
        </w:rPr>
      </w:pPr>
      <w:r w:rsidRPr="00A710D3">
        <w:rPr>
          <w:b/>
          <w:sz w:val="21"/>
          <w:szCs w:val="21"/>
        </w:rPr>
        <w:t>М.П.</w:t>
      </w:r>
    </w:p>
    <w:p w14:paraId="51ED33CD" w14:textId="77777777" w:rsidR="005A3D05" w:rsidRPr="00A710D3" w:rsidRDefault="005A3D05" w:rsidP="00DF2E6B">
      <w:pPr>
        <w:jc w:val="center"/>
        <w:rPr>
          <w:sz w:val="21"/>
          <w:szCs w:val="21"/>
        </w:rPr>
      </w:pPr>
    </w:p>
    <w:p w14:paraId="13E920F5" w14:textId="77777777" w:rsidR="00DF2E6B" w:rsidRPr="00A710D3" w:rsidRDefault="00DF2E6B" w:rsidP="002962C4">
      <w:pPr>
        <w:ind w:left="169"/>
        <w:rPr>
          <w:sz w:val="21"/>
          <w:szCs w:val="21"/>
          <w:lang w:val="en-US"/>
        </w:rPr>
      </w:pPr>
    </w:p>
    <w:p w14:paraId="71A22201" w14:textId="77777777" w:rsidR="000F57CC" w:rsidRPr="00A710D3" w:rsidRDefault="000F57CC" w:rsidP="000E6E50">
      <w:pPr>
        <w:ind w:left="4236" w:right="175" w:firstLine="720"/>
        <w:jc w:val="both"/>
        <w:outlineLvl w:val="0"/>
        <w:rPr>
          <w:b/>
          <w:sz w:val="21"/>
          <w:szCs w:val="21"/>
        </w:rPr>
      </w:pPr>
    </w:p>
    <w:sectPr w:rsidR="000F57CC" w:rsidRPr="00A710D3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4D426" w14:textId="77777777" w:rsidR="00B60BBB" w:rsidRDefault="00B60BBB" w:rsidP="00C21951">
      <w:r>
        <w:separator/>
      </w:r>
    </w:p>
  </w:endnote>
  <w:endnote w:type="continuationSeparator" w:id="0">
    <w:p w14:paraId="4AE6BCEA" w14:textId="77777777" w:rsidR="00B60BBB" w:rsidRDefault="00B60BBB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10D3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75DF2" w14:textId="77777777" w:rsidR="00B60BBB" w:rsidRDefault="00B60BBB" w:rsidP="00C21951">
      <w:r>
        <w:separator/>
      </w:r>
    </w:p>
  </w:footnote>
  <w:footnote w:type="continuationSeparator" w:id="0">
    <w:p w14:paraId="18D5954D" w14:textId="77777777" w:rsidR="00B60BBB" w:rsidRDefault="00B60BBB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D5175"/>
    <w:rsid w:val="001E3FB6"/>
    <w:rsid w:val="00223584"/>
    <w:rsid w:val="002962C4"/>
    <w:rsid w:val="002B5DED"/>
    <w:rsid w:val="002B696B"/>
    <w:rsid w:val="002C0DA1"/>
    <w:rsid w:val="002E0B7C"/>
    <w:rsid w:val="002F6F58"/>
    <w:rsid w:val="00307643"/>
    <w:rsid w:val="003175F2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42893"/>
    <w:rsid w:val="0046224C"/>
    <w:rsid w:val="00482EF9"/>
    <w:rsid w:val="004903EF"/>
    <w:rsid w:val="004A1E8F"/>
    <w:rsid w:val="004B68AD"/>
    <w:rsid w:val="004E24AF"/>
    <w:rsid w:val="004F7811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5C3E0E"/>
    <w:rsid w:val="006301A7"/>
    <w:rsid w:val="00644686"/>
    <w:rsid w:val="006523AD"/>
    <w:rsid w:val="006708ED"/>
    <w:rsid w:val="006A4845"/>
    <w:rsid w:val="006B022D"/>
    <w:rsid w:val="006D5B3E"/>
    <w:rsid w:val="0070120D"/>
    <w:rsid w:val="00714075"/>
    <w:rsid w:val="00714553"/>
    <w:rsid w:val="00726DC9"/>
    <w:rsid w:val="00727A5E"/>
    <w:rsid w:val="00754074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02B83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514B6"/>
    <w:rsid w:val="009A2F8F"/>
    <w:rsid w:val="009B2E41"/>
    <w:rsid w:val="009C7846"/>
    <w:rsid w:val="00A710D3"/>
    <w:rsid w:val="00AC3292"/>
    <w:rsid w:val="00AC4F9E"/>
    <w:rsid w:val="00AF5AA0"/>
    <w:rsid w:val="00AF5DFE"/>
    <w:rsid w:val="00B33533"/>
    <w:rsid w:val="00B37ACC"/>
    <w:rsid w:val="00B37F90"/>
    <w:rsid w:val="00B51B50"/>
    <w:rsid w:val="00B60BBB"/>
    <w:rsid w:val="00B61718"/>
    <w:rsid w:val="00B66E1F"/>
    <w:rsid w:val="00B75532"/>
    <w:rsid w:val="00BB0E83"/>
    <w:rsid w:val="00BD0592"/>
    <w:rsid w:val="00BD78C2"/>
    <w:rsid w:val="00C019C2"/>
    <w:rsid w:val="00C05C9C"/>
    <w:rsid w:val="00C21951"/>
    <w:rsid w:val="00C454F0"/>
    <w:rsid w:val="00C6016C"/>
    <w:rsid w:val="00C73338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E5AF6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22FE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3D8E-81D6-4DA6-BC46-CB0B3098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SV</cp:lastModifiedBy>
  <cp:revision>20</cp:revision>
  <cp:lastPrinted>2016-06-08T08:18:00Z</cp:lastPrinted>
  <dcterms:created xsi:type="dcterms:W3CDTF">2016-02-13T11:59:00Z</dcterms:created>
  <dcterms:modified xsi:type="dcterms:W3CDTF">2016-07-05T09:22:00Z</dcterms:modified>
</cp:coreProperties>
</file>